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>附件</w:t>
      </w:r>
      <w:bookmarkStart w:id="0" w:name="_GoBack"/>
      <w:bookmarkEnd w:id="0"/>
      <w:r>
        <w:rPr>
          <w:rFonts w:hint="eastAsia"/>
          <w:lang w:val="en-US" w:eastAsia="zh-CN"/>
        </w:rPr>
        <w:t>二</w:t>
      </w:r>
      <w:r>
        <w:rPr>
          <w:rFonts w:hint="eastAsia"/>
        </w:rPr>
        <w:t>：</w:t>
      </w:r>
    </w:p>
    <w:p>
      <w:pPr>
        <w:pStyle w:val="2"/>
        <w:jc w:val="center"/>
      </w:pPr>
      <w:r>
        <w:rPr>
          <w:rFonts w:hint="eastAsia"/>
        </w:rPr>
        <w:t>商学院实验实训中心数据平台项目采购参数</w:t>
      </w:r>
    </w:p>
    <w:tbl>
      <w:tblPr>
        <w:tblStyle w:val="8"/>
        <w:tblW w:w="5018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19"/>
        <w:gridCol w:w="6820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7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479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设备名称</w:t>
            </w:r>
          </w:p>
        </w:tc>
        <w:tc>
          <w:tcPr>
            <w:tcW w:w="3986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技术参数要求</w:t>
            </w:r>
          </w:p>
        </w:tc>
        <w:tc>
          <w:tcPr>
            <w:tcW w:w="267" w:type="pc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479" w:type="pc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资源服务器</w:t>
            </w:r>
          </w:p>
        </w:tc>
        <w:tc>
          <w:tcPr>
            <w:tcW w:w="3986" w:type="pct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drawing>
                <wp:inline distT="0" distB="0" distL="0" distR="0">
                  <wp:extent cx="4403725" cy="1955800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630" cy="195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479" w:type="pct"/>
          </w:tcPr>
          <w:p>
            <w:r>
              <w:rPr>
                <w:rFonts w:hint="eastAsia"/>
              </w:rPr>
              <w:t>应用服务器</w:t>
            </w:r>
          </w:p>
        </w:tc>
        <w:tc>
          <w:tcPr>
            <w:tcW w:w="3986" w:type="pct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drawing>
                <wp:inline distT="0" distB="0" distL="0" distR="0">
                  <wp:extent cx="4284980" cy="1934845"/>
                  <wp:effectExtent l="19050" t="0" r="779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980" cy="1934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479" w:type="pct"/>
            <w:vAlign w:val="center"/>
          </w:tcPr>
          <w:p>
            <w:r>
              <w:rPr>
                <w:rFonts w:hint="eastAsia"/>
              </w:rPr>
              <w:t>核心交换机</w:t>
            </w:r>
          </w:p>
        </w:tc>
        <w:tc>
          <w:tcPr>
            <w:tcW w:w="3986" w:type="pct"/>
            <w:vAlign w:val="center"/>
          </w:tcPr>
          <w:p>
            <w:r>
              <w:drawing>
                <wp:inline distT="0" distB="0" distL="0" distR="0">
                  <wp:extent cx="4284345" cy="2891790"/>
                  <wp:effectExtent l="19050" t="0" r="1344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980" cy="289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3NTg5YmI1ZDE2MWUzNGVhNDM4Zjk1OWQzN2E2YjYifQ=="/>
  </w:docVars>
  <w:rsids>
    <w:rsidRoot w:val="00D81742"/>
    <w:rsid w:val="00011BA4"/>
    <w:rsid w:val="00233898"/>
    <w:rsid w:val="00490028"/>
    <w:rsid w:val="0049450F"/>
    <w:rsid w:val="005013B5"/>
    <w:rsid w:val="005740BB"/>
    <w:rsid w:val="005B5113"/>
    <w:rsid w:val="006C5AB9"/>
    <w:rsid w:val="006F0BC6"/>
    <w:rsid w:val="00714E25"/>
    <w:rsid w:val="00907053"/>
    <w:rsid w:val="00A00E13"/>
    <w:rsid w:val="00A10259"/>
    <w:rsid w:val="00A70B31"/>
    <w:rsid w:val="00BA3367"/>
    <w:rsid w:val="00D81742"/>
    <w:rsid w:val="00DB21CD"/>
    <w:rsid w:val="00F10A24"/>
    <w:rsid w:val="00FD7956"/>
    <w:rsid w:val="00FE2C10"/>
    <w:rsid w:val="149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uiPriority w:val="0"/>
    <w:rPr>
      <w:rFonts w:hint="eastAsia" w:ascii="宋体" w:hAnsi="Courier New" w:eastAsia="宋体" w:cs="Times New Roman"/>
      <w:szCs w:val="21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纯文本 Char"/>
    <w:basedOn w:val="9"/>
    <w:link w:val="3"/>
    <w:uiPriority w:val="0"/>
    <w:rPr>
      <w:rFonts w:ascii="宋体" w:hAnsi="Courier New" w:eastAsia="宋体" w:cs="Times New Roman"/>
      <w:szCs w:val="21"/>
    </w:rPr>
  </w:style>
  <w:style w:type="character" w:customStyle="1" w:styleId="15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57</Characters>
  <Lines>1</Lines>
  <Paragraphs>1</Paragraphs>
  <TotalTime>48</TotalTime>
  <ScaleCrop>false</ScaleCrop>
  <LinksUpToDate>false</LinksUpToDate>
  <CharactersWithSpaces>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2023-04-17T07:35:00Z</dcterms:created>
  <dc:creator>帅辉明</dc:creator>
  <cp:lastModifiedBy>瓶子儿</cp:lastModifiedBy>
  <dcterms:modified xsi:type="dcterms:W3CDTF">2023-05-04T08:41:45Z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4CC7BFD58C5B4524AB3E31EFD80F8415_12</vt:lpwstr>
  </property>
</Properties>
</file>